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02D" w:rsidRPr="0031202D" w:rsidRDefault="0031202D" w:rsidP="0031202D">
      <w:pPr>
        <w:jc w:val="center"/>
        <w:rPr>
          <w:rFonts w:cs="Arial"/>
          <w:sz w:val="28"/>
          <w:szCs w:val="28"/>
          <w:rtl/>
        </w:rPr>
      </w:pPr>
      <w:r w:rsidRPr="0031202D">
        <w:rPr>
          <w:rFonts w:cs="Arial"/>
          <w:sz w:val="28"/>
          <w:szCs w:val="28"/>
          <w:rtl/>
        </w:rPr>
        <w:t>سيمينار</w:t>
      </w:r>
      <w:r w:rsidRPr="0031202D">
        <w:rPr>
          <w:rFonts w:cs="Arial" w:hint="cs"/>
          <w:sz w:val="28"/>
          <w:szCs w:val="28"/>
          <w:rtl/>
        </w:rPr>
        <w:t>ی</w:t>
      </w:r>
      <w:r w:rsidRPr="0031202D">
        <w:rPr>
          <w:rFonts w:cs="Arial"/>
          <w:sz w:val="28"/>
          <w:szCs w:val="28"/>
          <w:rtl/>
        </w:rPr>
        <w:t xml:space="preserve"> ئ</w:t>
      </w:r>
      <w:r w:rsidRPr="0031202D">
        <w:rPr>
          <w:rFonts w:cs="Arial" w:hint="cs"/>
          <w:sz w:val="28"/>
          <w:szCs w:val="28"/>
          <w:rtl/>
        </w:rPr>
        <w:t>ۆ</w:t>
      </w:r>
      <w:r w:rsidRPr="0031202D">
        <w:rPr>
          <w:rFonts w:cs="Arial" w:hint="eastAsia"/>
          <w:sz w:val="28"/>
          <w:szCs w:val="28"/>
          <w:rtl/>
        </w:rPr>
        <w:t>نلاين</w:t>
      </w:r>
    </w:p>
    <w:p w:rsidR="00DE63C4" w:rsidRDefault="00DE63C4" w:rsidP="0031202D">
      <w:pPr>
        <w:jc w:val="center"/>
        <w:rPr>
          <w:rFonts w:cs="Arial"/>
          <w:sz w:val="28"/>
          <w:szCs w:val="28"/>
        </w:rPr>
      </w:pPr>
    </w:p>
    <w:p w:rsidR="004A61A0" w:rsidRDefault="002B438F" w:rsidP="0031202D">
      <w:pPr>
        <w:jc w:val="center"/>
        <w:rPr>
          <w:rFonts w:cs="Arial"/>
          <w:b/>
          <w:bCs/>
          <w:sz w:val="28"/>
          <w:szCs w:val="28"/>
        </w:rPr>
      </w:pPr>
      <w:r w:rsidRPr="002B438F">
        <w:rPr>
          <w:rFonts w:cs="Arial"/>
          <w:b/>
          <w:bCs/>
          <w:sz w:val="28"/>
          <w:szCs w:val="28"/>
        </w:rPr>
        <w:t xml:space="preserve">Effects of substituting Nb with V on thermal analysis and biocompatibility assessment of quaternary </w:t>
      </w:r>
      <w:proofErr w:type="spellStart"/>
      <w:r w:rsidRPr="002B438F">
        <w:rPr>
          <w:rFonts w:cs="Arial"/>
          <w:b/>
          <w:bCs/>
          <w:sz w:val="28"/>
          <w:szCs w:val="28"/>
        </w:rPr>
        <w:t>NiTiNbV</w:t>
      </w:r>
      <w:proofErr w:type="spellEnd"/>
      <w:r w:rsidRPr="002B438F">
        <w:rPr>
          <w:rFonts w:cs="Arial"/>
          <w:b/>
          <w:bCs/>
          <w:sz w:val="28"/>
          <w:szCs w:val="28"/>
        </w:rPr>
        <w:t xml:space="preserve"> SMA</w:t>
      </w:r>
    </w:p>
    <w:p w:rsidR="002B438F" w:rsidRPr="0031202D" w:rsidRDefault="002B438F" w:rsidP="0031202D">
      <w:pPr>
        <w:jc w:val="center"/>
        <w:rPr>
          <w:rFonts w:cs="Arial"/>
          <w:sz w:val="28"/>
          <w:szCs w:val="28"/>
          <w:rtl/>
        </w:rPr>
      </w:pPr>
    </w:p>
    <w:p w:rsidR="0031202D" w:rsidRPr="0031202D" w:rsidRDefault="0031202D" w:rsidP="00D0726B">
      <w:pPr>
        <w:bidi/>
        <w:rPr>
          <w:rFonts w:cs="Arial"/>
          <w:sz w:val="28"/>
          <w:szCs w:val="28"/>
          <w:rtl/>
        </w:rPr>
      </w:pPr>
      <w:r w:rsidRPr="0031202D">
        <w:rPr>
          <w:rFonts w:cs="Arial" w:hint="eastAsia"/>
          <w:sz w:val="28"/>
          <w:szCs w:val="28"/>
          <w:rtl/>
        </w:rPr>
        <w:t>له‌</w:t>
      </w:r>
      <w:r w:rsidRPr="0031202D">
        <w:rPr>
          <w:rFonts w:cs="Arial"/>
          <w:sz w:val="28"/>
          <w:szCs w:val="28"/>
          <w:rtl/>
        </w:rPr>
        <w:t xml:space="preserve"> ر</w:t>
      </w:r>
      <w:r w:rsidRPr="0031202D">
        <w:rPr>
          <w:rFonts w:cs="Arial" w:hint="cs"/>
          <w:sz w:val="28"/>
          <w:szCs w:val="28"/>
          <w:rtl/>
        </w:rPr>
        <w:t>ۆ</w:t>
      </w:r>
      <w:r w:rsidRPr="0031202D">
        <w:rPr>
          <w:rFonts w:cs="Arial" w:hint="eastAsia"/>
          <w:sz w:val="28"/>
          <w:szCs w:val="28"/>
          <w:rtl/>
        </w:rPr>
        <w:t>ژى</w:t>
      </w:r>
      <w:r w:rsidRPr="0031202D">
        <w:rPr>
          <w:rFonts w:cs="Arial"/>
          <w:sz w:val="28"/>
          <w:szCs w:val="28"/>
          <w:rtl/>
        </w:rPr>
        <w:t xml:space="preserve"> </w:t>
      </w:r>
      <w:r w:rsidR="00F467E4">
        <w:rPr>
          <w:rFonts w:cs="Arial" w:hint="cs"/>
          <w:sz w:val="28"/>
          <w:szCs w:val="28"/>
          <w:rtl/>
          <w:lang w:bidi="ar-SY"/>
        </w:rPr>
        <w:t>سێ</w:t>
      </w:r>
      <w:r w:rsidRPr="0031202D">
        <w:rPr>
          <w:rFonts w:cs="Arial"/>
          <w:sz w:val="28"/>
          <w:szCs w:val="28"/>
          <w:rtl/>
        </w:rPr>
        <w:t xml:space="preserve"> شه‌ممه‌ به‌روارى  </w:t>
      </w:r>
      <w:r w:rsidR="002B438F">
        <w:rPr>
          <w:rFonts w:cs="Arial"/>
          <w:sz w:val="28"/>
          <w:szCs w:val="28"/>
        </w:rPr>
        <w:t>23</w:t>
      </w:r>
      <w:r w:rsidRPr="0031202D">
        <w:rPr>
          <w:rFonts w:cs="Arial"/>
          <w:sz w:val="28"/>
          <w:szCs w:val="28"/>
          <w:rtl/>
        </w:rPr>
        <w:t>/</w:t>
      </w:r>
      <w:r w:rsidR="00F467E4">
        <w:rPr>
          <w:rFonts w:cs="Arial" w:hint="cs"/>
          <w:sz w:val="28"/>
          <w:szCs w:val="28"/>
          <w:rtl/>
        </w:rPr>
        <w:t>02</w:t>
      </w:r>
      <w:r w:rsidRPr="0031202D">
        <w:rPr>
          <w:rFonts w:cs="Arial"/>
          <w:sz w:val="28"/>
          <w:szCs w:val="28"/>
          <w:rtl/>
        </w:rPr>
        <w:t>/2120 و له‌ كاژ</w:t>
      </w:r>
      <w:r w:rsidRPr="0031202D">
        <w:rPr>
          <w:rFonts w:cs="Arial" w:hint="cs"/>
          <w:sz w:val="28"/>
          <w:szCs w:val="28"/>
          <w:rtl/>
        </w:rPr>
        <w:t>ێ</w:t>
      </w:r>
      <w:r w:rsidRPr="0031202D">
        <w:rPr>
          <w:rFonts w:cs="Arial" w:hint="eastAsia"/>
          <w:sz w:val="28"/>
          <w:szCs w:val="28"/>
          <w:rtl/>
        </w:rPr>
        <w:t>ر</w:t>
      </w:r>
      <w:r w:rsidRPr="0031202D">
        <w:rPr>
          <w:rFonts w:cs="Arial"/>
          <w:sz w:val="28"/>
          <w:szCs w:val="28"/>
          <w:rtl/>
        </w:rPr>
        <w:t xml:space="preserve"> 8:30 ى ئيوراه‌ و به‌ به‌كاره</w:t>
      </w:r>
      <w:r w:rsidRPr="0031202D">
        <w:rPr>
          <w:rFonts w:cs="Arial" w:hint="cs"/>
          <w:sz w:val="28"/>
          <w:szCs w:val="28"/>
          <w:rtl/>
        </w:rPr>
        <w:t>ێ</w:t>
      </w:r>
      <w:r w:rsidRPr="0031202D">
        <w:rPr>
          <w:rFonts w:cs="Arial" w:hint="eastAsia"/>
          <w:sz w:val="28"/>
          <w:szCs w:val="28"/>
          <w:rtl/>
        </w:rPr>
        <w:t>نانى</w:t>
      </w:r>
      <w:r w:rsidRPr="0031202D">
        <w:rPr>
          <w:rFonts w:cs="Arial"/>
          <w:sz w:val="28"/>
          <w:szCs w:val="28"/>
          <w:rtl/>
        </w:rPr>
        <w:t xml:space="preserve"> سايتى</w:t>
      </w:r>
      <w:r w:rsidRPr="0031202D">
        <w:rPr>
          <w:rFonts w:cs="Arial"/>
          <w:sz w:val="28"/>
          <w:szCs w:val="28"/>
        </w:rPr>
        <w:t xml:space="preserve"> (meet.google.com) </w:t>
      </w:r>
      <w:r w:rsidRPr="0031202D">
        <w:rPr>
          <w:rFonts w:cs="Arial"/>
          <w:sz w:val="28"/>
          <w:szCs w:val="28"/>
          <w:rtl/>
        </w:rPr>
        <w:t>سيمينار</w:t>
      </w:r>
      <w:r w:rsidRPr="0031202D">
        <w:rPr>
          <w:rFonts w:cs="Arial" w:hint="cs"/>
          <w:sz w:val="28"/>
          <w:szCs w:val="28"/>
          <w:rtl/>
        </w:rPr>
        <w:t>ێ</w:t>
      </w:r>
      <w:r w:rsidRPr="0031202D">
        <w:rPr>
          <w:rFonts w:cs="Arial" w:hint="eastAsia"/>
          <w:sz w:val="28"/>
          <w:szCs w:val="28"/>
          <w:rtl/>
        </w:rPr>
        <w:t>ك</w:t>
      </w:r>
      <w:r w:rsidRPr="0031202D">
        <w:rPr>
          <w:rFonts w:cs="Arial"/>
          <w:sz w:val="28"/>
          <w:szCs w:val="28"/>
          <w:rtl/>
        </w:rPr>
        <w:t xml:space="preserve"> پ</w:t>
      </w:r>
      <w:r w:rsidRPr="0031202D">
        <w:rPr>
          <w:rFonts w:cs="Arial" w:hint="cs"/>
          <w:sz w:val="28"/>
          <w:szCs w:val="28"/>
          <w:rtl/>
        </w:rPr>
        <w:t>ێ</w:t>
      </w:r>
      <w:r w:rsidRPr="0031202D">
        <w:rPr>
          <w:rFonts w:cs="Arial" w:hint="eastAsia"/>
          <w:sz w:val="28"/>
          <w:szCs w:val="28"/>
          <w:rtl/>
        </w:rPr>
        <w:t>شكه‌شكرا</w:t>
      </w:r>
      <w:r w:rsidRPr="0031202D">
        <w:rPr>
          <w:rFonts w:cs="Arial"/>
          <w:sz w:val="28"/>
          <w:szCs w:val="28"/>
          <w:rtl/>
        </w:rPr>
        <w:t xml:space="preserve"> له‌لايه‌ن</w:t>
      </w:r>
      <w:r w:rsidR="004A61A0">
        <w:rPr>
          <w:rFonts w:cs="Arial"/>
          <w:sz w:val="28"/>
          <w:szCs w:val="28"/>
        </w:rPr>
        <w:t xml:space="preserve"> </w:t>
      </w:r>
      <w:r w:rsidR="004A61A0" w:rsidRPr="004A61A0">
        <w:rPr>
          <w:rFonts w:cs="Arial"/>
          <w:sz w:val="28"/>
          <w:szCs w:val="28"/>
          <w:rtl/>
        </w:rPr>
        <w:t>ب</w:t>
      </w:r>
      <w:r w:rsidR="004A61A0" w:rsidRPr="004A61A0">
        <w:rPr>
          <w:rFonts w:cs="Arial" w:hint="cs"/>
          <w:sz w:val="28"/>
          <w:szCs w:val="28"/>
          <w:rtl/>
        </w:rPr>
        <w:t>ەڕێ</w:t>
      </w:r>
      <w:r w:rsidR="004A61A0" w:rsidRPr="004A61A0">
        <w:rPr>
          <w:rFonts w:cs="Arial" w:hint="eastAsia"/>
          <w:sz w:val="28"/>
          <w:szCs w:val="28"/>
          <w:rtl/>
        </w:rPr>
        <w:t>ز</w:t>
      </w:r>
      <w:r w:rsidRPr="0031202D">
        <w:rPr>
          <w:rFonts w:cs="Arial"/>
          <w:sz w:val="28"/>
          <w:szCs w:val="28"/>
          <w:rtl/>
        </w:rPr>
        <w:t xml:space="preserve"> (</w:t>
      </w:r>
      <w:r w:rsidR="002B438F" w:rsidRPr="002B438F">
        <w:rPr>
          <w:rFonts w:cs="Arial"/>
          <w:sz w:val="28"/>
          <w:szCs w:val="28"/>
          <w:rtl/>
        </w:rPr>
        <w:t>م. ابراهيم ناظم قادر- زانک</w:t>
      </w:r>
      <w:r w:rsidR="002B438F" w:rsidRPr="002B438F">
        <w:rPr>
          <w:rFonts w:cs="Arial" w:hint="cs"/>
          <w:sz w:val="28"/>
          <w:szCs w:val="28"/>
          <w:rtl/>
        </w:rPr>
        <w:t>ۆی</w:t>
      </w:r>
      <w:r w:rsidR="002B438F" w:rsidRPr="002B438F">
        <w:rPr>
          <w:rFonts w:cs="Arial"/>
          <w:sz w:val="28"/>
          <w:szCs w:val="28"/>
          <w:rtl/>
        </w:rPr>
        <w:t xml:space="preserve"> </w:t>
      </w:r>
      <w:r w:rsidR="002B438F" w:rsidRPr="002B438F">
        <w:rPr>
          <w:rFonts w:cs="Arial" w:hint="cs"/>
          <w:sz w:val="28"/>
          <w:szCs w:val="28"/>
          <w:rtl/>
        </w:rPr>
        <w:t>ڕ</w:t>
      </w:r>
      <w:r w:rsidR="002B438F" w:rsidRPr="002B438F">
        <w:rPr>
          <w:rFonts w:cs="Arial" w:hint="eastAsia"/>
          <w:sz w:val="28"/>
          <w:szCs w:val="28"/>
          <w:rtl/>
        </w:rPr>
        <w:t>اپ</w:t>
      </w:r>
      <w:r w:rsidR="002B438F" w:rsidRPr="002B438F">
        <w:rPr>
          <w:rFonts w:cs="Arial" w:hint="cs"/>
          <w:sz w:val="28"/>
          <w:szCs w:val="28"/>
          <w:rtl/>
        </w:rPr>
        <w:t>ەڕی</w:t>
      </w:r>
      <w:r w:rsidR="002B438F" w:rsidRPr="002B438F">
        <w:rPr>
          <w:rFonts w:cs="Arial" w:hint="eastAsia"/>
          <w:sz w:val="28"/>
          <w:szCs w:val="28"/>
          <w:rtl/>
        </w:rPr>
        <w:t>ن</w:t>
      </w:r>
      <w:r w:rsidRPr="0031202D">
        <w:rPr>
          <w:rFonts w:cs="Arial"/>
          <w:sz w:val="28"/>
          <w:szCs w:val="28"/>
          <w:rtl/>
        </w:rPr>
        <w:t>) و به‌و ناونيشانه‌ى كه‌ له‌  سه‌ره‌وه‌ ئاماژه‌ى پ</w:t>
      </w:r>
      <w:r w:rsidRPr="0031202D">
        <w:rPr>
          <w:rFonts w:cs="Arial" w:hint="cs"/>
          <w:sz w:val="28"/>
          <w:szCs w:val="28"/>
          <w:rtl/>
        </w:rPr>
        <w:t>ێ</w:t>
      </w:r>
      <w:r w:rsidRPr="0031202D">
        <w:rPr>
          <w:rFonts w:cs="Arial" w:hint="eastAsia"/>
          <w:sz w:val="28"/>
          <w:szCs w:val="28"/>
          <w:rtl/>
        </w:rPr>
        <w:t>كراوه‌</w:t>
      </w:r>
      <w:r w:rsidRPr="0031202D">
        <w:rPr>
          <w:rFonts w:cs="Arial"/>
          <w:sz w:val="28"/>
          <w:szCs w:val="28"/>
        </w:rPr>
        <w:t>.</w:t>
      </w:r>
    </w:p>
    <w:p w:rsidR="00742615" w:rsidRPr="00742615" w:rsidRDefault="00742615" w:rsidP="00742615">
      <w:pPr>
        <w:rPr>
          <w:rFonts w:cs="Arial"/>
          <w:sz w:val="28"/>
          <w:szCs w:val="28"/>
          <w:rtl/>
        </w:rPr>
      </w:pPr>
      <w:r w:rsidRPr="00742615">
        <w:rPr>
          <w:rFonts w:cs="Arial"/>
          <w:sz w:val="28"/>
          <w:szCs w:val="28"/>
        </w:rPr>
        <w:t xml:space="preserve">The developed </w:t>
      </w:r>
      <w:proofErr w:type="spellStart"/>
      <w:r w:rsidRPr="00742615">
        <w:rPr>
          <w:rFonts w:cs="Arial"/>
          <w:sz w:val="28"/>
          <w:szCs w:val="28"/>
        </w:rPr>
        <w:t>NiTi</w:t>
      </w:r>
      <w:proofErr w:type="spellEnd"/>
      <w:r w:rsidRPr="00742615">
        <w:rPr>
          <w:rFonts w:cs="Arial"/>
          <w:sz w:val="28"/>
          <w:szCs w:val="28"/>
        </w:rPr>
        <w:t xml:space="preserve">-based shape memory alloys are the most widely used materials in commercial applications due to shape memory effect and super elasticity. In this study, it is aimed to investigate the thermal, microstructural, and corrosion behaviour of </w:t>
      </w:r>
      <w:proofErr w:type="spellStart"/>
      <w:r w:rsidRPr="00742615">
        <w:rPr>
          <w:rFonts w:cs="Arial"/>
          <w:sz w:val="28"/>
          <w:szCs w:val="28"/>
        </w:rPr>
        <w:t>NiTiNb</w:t>
      </w:r>
      <w:proofErr w:type="spellEnd"/>
      <w:r w:rsidRPr="00742615">
        <w:rPr>
          <w:rFonts w:cs="Arial"/>
          <w:sz w:val="28"/>
          <w:szCs w:val="28"/>
        </w:rPr>
        <w:t xml:space="preserve"> SMA by alloying with different composition of vanadium. </w:t>
      </w:r>
    </w:p>
    <w:p w:rsidR="0031202D" w:rsidRDefault="0031202D" w:rsidP="00742615">
      <w:pPr>
        <w:bidi/>
        <w:rPr>
          <w:rFonts w:cs="Arial"/>
          <w:sz w:val="28"/>
          <w:szCs w:val="28"/>
          <w:rtl/>
        </w:rPr>
      </w:pPr>
      <w:r w:rsidRPr="0031202D">
        <w:rPr>
          <w:rFonts w:cs="Arial" w:hint="eastAsia"/>
          <w:sz w:val="28"/>
          <w:szCs w:val="28"/>
          <w:rtl/>
        </w:rPr>
        <w:t>زياتر</w:t>
      </w:r>
      <w:r w:rsidRPr="0031202D">
        <w:rPr>
          <w:rFonts w:cs="Arial"/>
          <w:sz w:val="28"/>
          <w:szCs w:val="28"/>
          <w:rtl/>
        </w:rPr>
        <w:t xml:space="preserve"> له‌ </w:t>
      </w:r>
      <w:r w:rsidR="00DD4540">
        <w:rPr>
          <w:rFonts w:cs="Arial" w:hint="cs"/>
          <w:sz w:val="28"/>
          <w:szCs w:val="28"/>
          <w:rtl/>
        </w:rPr>
        <w:t>95</w:t>
      </w:r>
      <w:r w:rsidRPr="0031202D">
        <w:rPr>
          <w:rFonts w:cs="Arial"/>
          <w:sz w:val="28"/>
          <w:szCs w:val="28"/>
          <w:rtl/>
        </w:rPr>
        <w:t xml:space="preserve"> ئاماده‌بووان كه‌ له‌ ژماره‌يه‌ك زانك</w:t>
      </w:r>
      <w:r w:rsidRPr="0031202D">
        <w:rPr>
          <w:rFonts w:cs="Arial" w:hint="cs"/>
          <w:sz w:val="28"/>
          <w:szCs w:val="28"/>
          <w:rtl/>
        </w:rPr>
        <w:t>ۆ</w:t>
      </w:r>
      <w:r w:rsidRPr="0031202D">
        <w:rPr>
          <w:rFonts w:cs="Arial" w:hint="eastAsia"/>
          <w:sz w:val="28"/>
          <w:szCs w:val="28"/>
          <w:rtl/>
        </w:rPr>
        <w:t>ى</w:t>
      </w:r>
      <w:r w:rsidRPr="0031202D">
        <w:rPr>
          <w:rFonts w:cs="Arial"/>
          <w:sz w:val="28"/>
          <w:szCs w:val="28"/>
          <w:rtl/>
        </w:rPr>
        <w:t xml:space="preserve"> كوردستان بوون (وه‌ك زانك</w:t>
      </w:r>
      <w:r w:rsidRPr="0031202D">
        <w:rPr>
          <w:rFonts w:cs="Arial" w:hint="cs"/>
          <w:sz w:val="28"/>
          <w:szCs w:val="28"/>
          <w:rtl/>
        </w:rPr>
        <w:t>ۆ</w:t>
      </w:r>
      <w:r w:rsidRPr="0031202D">
        <w:rPr>
          <w:rFonts w:cs="Arial" w:hint="eastAsia"/>
          <w:sz w:val="28"/>
          <w:szCs w:val="28"/>
          <w:rtl/>
        </w:rPr>
        <w:t>ى</w:t>
      </w:r>
      <w:r w:rsidRPr="0031202D">
        <w:rPr>
          <w:rFonts w:cs="Arial"/>
          <w:sz w:val="28"/>
          <w:szCs w:val="28"/>
          <w:rtl/>
        </w:rPr>
        <w:t xml:space="preserve"> س</w:t>
      </w:r>
      <w:r w:rsidRPr="0031202D">
        <w:rPr>
          <w:rFonts w:cs="Arial" w:hint="cs"/>
          <w:sz w:val="28"/>
          <w:szCs w:val="28"/>
          <w:rtl/>
        </w:rPr>
        <w:t>ۆ</w:t>
      </w:r>
      <w:r w:rsidRPr="0031202D">
        <w:rPr>
          <w:rFonts w:cs="Arial" w:hint="eastAsia"/>
          <w:sz w:val="28"/>
          <w:szCs w:val="28"/>
          <w:rtl/>
        </w:rPr>
        <w:t>ران</w:t>
      </w:r>
      <w:r w:rsidRPr="0031202D">
        <w:rPr>
          <w:rFonts w:cs="Arial"/>
          <w:sz w:val="28"/>
          <w:szCs w:val="28"/>
          <w:rtl/>
        </w:rPr>
        <w:t>, سل</w:t>
      </w:r>
      <w:r w:rsidRPr="0031202D">
        <w:rPr>
          <w:rFonts w:cs="Arial" w:hint="cs"/>
          <w:sz w:val="28"/>
          <w:szCs w:val="28"/>
          <w:rtl/>
        </w:rPr>
        <w:t>ێ</w:t>
      </w:r>
      <w:r w:rsidRPr="0031202D">
        <w:rPr>
          <w:rFonts w:cs="Arial" w:hint="eastAsia"/>
          <w:sz w:val="28"/>
          <w:szCs w:val="28"/>
          <w:rtl/>
        </w:rPr>
        <w:t>مانى</w:t>
      </w:r>
      <w:r w:rsidRPr="0031202D">
        <w:rPr>
          <w:rFonts w:cs="Arial"/>
          <w:sz w:val="28"/>
          <w:szCs w:val="28"/>
          <w:rtl/>
        </w:rPr>
        <w:t xml:space="preserve"> و </w:t>
      </w:r>
      <w:r w:rsidR="00C35418">
        <w:rPr>
          <w:rFonts w:cs="Arial" w:hint="cs"/>
          <w:sz w:val="28"/>
          <w:szCs w:val="28"/>
          <w:rtl/>
        </w:rPr>
        <w:t>راپه‌رين</w:t>
      </w:r>
      <w:r w:rsidRPr="0031202D">
        <w:rPr>
          <w:rFonts w:cs="Arial"/>
          <w:sz w:val="28"/>
          <w:szCs w:val="28"/>
          <w:rtl/>
        </w:rPr>
        <w:t>) ز</w:t>
      </w:r>
      <w:r w:rsidRPr="0031202D">
        <w:rPr>
          <w:rFonts w:cs="Arial" w:hint="cs"/>
          <w:sz w:val="28"/>
          <w:szCs w:val="28"/>
          <w:rtl/>
        </w:rPr>
        <w:t>ۆ</w:t>
      </w:r>
      <w:r w:rsidRPr="0031202D">
        <w:rPr>
          <w:rFonts w:cs="Arial" w:hint="eastAsia"/>
          <w:sz w:val="28"/>
          <w:szCs w:val="28"/>
          <w:rtl/>
        </w:rPr>
        <w:t>ر</w:t>
      </w:r>
      <w:r w:rsidRPr="0031202D">
        <w:rPr>
          <w:rFonts w:cs="Arial"/>
          <w:sz w:val="28"/>
          <w:szCs w:val="28"/>
          <w:rtl/>
        </w:rPr>
        <w:t xml:space="preserve"> سووديان له‌ سيميناره‌كه‌ بينى و ده‌ستخ</w:t>
      </w:r>
      <w:r w:rsidRPr="0031202D">
        <w:rPr>
          <w:rFonts w:cs="Arial" w:hint="cs"/>
          <w:sz w:val="28"/>
          <w:szCs w:val="28"/>
          <w:rtl/>
        </w:rPr>
        <w:t>ۆ</w:t>
      </w:r>
      <w:r w:rsidRPr="0031202D">
        <w:rPr>
          <w:rFonts w:cs="Arial" w:hint="eastAsia"/>
          <w:sz w:val="28"/>
          <w:szCs w:val="28"/>
          <w:rtl/>
        </w:rPr>
        <w:t>شى</w:t>
      </w:r>
      <w:r w:rsidRPr="0031202D">
        <w:rPr>
          <w:rFonts w:cs="Arial"/>
          <w:sz w:val="28"/>
          <w:szCs w:val="28"/>
          <w:rtl/>
        </w:rPr>
        <w:t xml:space="preserve"> گه‌رم له‌ پ</w:t>
      </w:r>
      <w:r w:rsidRPr="0031202D">
        <w:rPr>
          <w:rFonts w:cs="Arial" w:hint="cs"/>
          <w:sz w:val="28"/>
          <w:szCs w:val="28"/>
          <w:rtl/>
        </w:rPr>
        <w:t>ێ</w:t>
      </w:r>
      <w:r w:rsidRPr="0031202D">
        <w:rPr>
          <w:rFonts w:cs="Arial" w:hint="eastAsia"/>
          <w:sz w:val="28"/>
          <w:szCs w:val="28"/>
          <w:rtl/>
        </w:rPr>
        <w:t>شكه‌شكارى</w:t>
      </w:r>
      <w:r w:rsidRPr="0031202D">
        <w:rPr>
          <w:rFonts w:cs="Arial"/>
          <w:sz w:val="28"/>
          <w:szCs w:val="28"/>
          <w:rtl/>
        </w:rPr>
        <w:t xml:space="preserve"> به‌ر</w:t>
      </w:r>
      <w:r w:rsidRPr="0031202D">
        <w:rPr>
          <w:rFonts w:cs="Arial" w:hint="cs"/>
          <w:sz w:val="28"/>
          <w:szCs w:val="28"/>
          <w:rtl/>
        </w:rPr>
        <w:t>ێ</w:t>
      </w:r>
      <w:r w:rsidRPr="0031202D">
        <w:rPr>
          <w:rFonts w:cs="Arial" w:hint="eastAsia"/>
          <w:sz w:val="28"/>
          <w:szCs w:val="28"/>
          <w:rtl/>
        </w:rPr>
        <w:t>ز</w:t>
      </w:r>
      <w:r w:rsidRPr="0031202D">
        <w:rPr>
          <w:rFonts w:cs="Arial"/>
          <w:sz w:val="28"/>
          <w:szCs w:val="28"/>
          <w:rtl/>
        </w:rPr>
        <w:t xml:space="preserve"> كرا پاش ئه‌وه‌ى ز</w:t>
      </w:r>
      <w:r w:rsidRPr="0031202D">
        <w:rPr>
          <w:rFonts w:cs="Arial" w:hint="cs"/>
          <w:sz w:val="28"/>
          <w:szCs w:val="28"/>
          <w:rtl/>
        </w:rPr>
        <w:t>ۆ</w:t>
      </w:r>
      <w:r w:rsidRPr="0031202D">
        <w:rPr>
          <w:rFonts w:cs="Arial" w:hint="eastAsia"/>
          <w:sz w:val="28"/>
          <w:szCs w:val="28"/>
          <w:rtl/>
        </w:rPr>
        <w:t>ربه‌ى</w:t>
      </w:r>
      <w:r w:rsidRPr="0031202D">
        <w:rPr>
          <w:rFonts w:cs="Arial"/>
          <w:sz w:val="28"/>
          <w:szCs w:val="28"/>
          <w:rtl/>
        </w:rPr>
        <w:t xml:space="preserve"> پرسياره‌ زانستيه‌كانى به‌ ت</w:t>
      </w:r>
      <w:r w:rsidRPr="0031202D">
        <w:rPr>
          <w:rFonts w:cs="Arial" w:hint="cs"/>
          <w:sz w:val="28"/>
          <w:szCs w:val="28"/>
          <w:rtl/>
        </w:rPr>
        <w:t>ێ</w:t>
      </w:r>
      <w:r w:rsidRPr="0031202D">
        <w:rPr>
          <w:rFonts w:cs="Arial" w:hint="eastAsia"/>
          <w:sz w:val="28"/>
          <w:szCs w:val="28"/>
          <w:rtl/>
        </w:rPr>
        <w:t>روته‌سه‌لى</w:t>
      </w:r>
      <w:r w:rsidRPr="0031202D">
        <w:rPr>
          <w:rFonts w:cs="Arial"/>
          <w:sz w:val="28"/>
          <w:szCs w:val="28"/>
          <w:rtl/>
        </w:rPr>
        <w:t xml:space="preserve"> ووه‌</w:t>
      </w:r>
      <w:r w:rsidRPr="0031202D">
        <w:rPr>
          <w:rFonts w:cs="Arial" w:hint="cs"/>
          <w:sz w:val="28"/>
          <w:szCs w:val="28"/>
          <w:rtl/>
        </w:rPr>
        <w:t>ڵ</w:t>
      </w:r>
      <w:r w:rsidRPr="0031202D">
        <w:rPr>
          <w:rFonts w:cs="Arial" w:hint="eastAsia"/>
          <w:sz w:val="28"/>
          <w:szCs w:val="28"/>
          <w:rtl/>
        </w:rPr>
        <w:t>ام</w:t>
      </w:r>
      <w:r w:rsidRPr="0031202D">
        <w:rPr>
          <w:rFonts w:cs="Arial"/>
          <w:sz w:val="28"/>
          <w:szCs w:val="28"/>
          <w:rtl/>
        </w:rPr>
        <w:t xml:space="preserve"> داوه‌.</w:t>
      </w:r>
    </w:p>
    <w:p w:rsidR="00B702D1" w:rsidRDefault="00B702D1" w:rsidP="00D0726B">
      <w:pPr>
        <w:bidi/>
        <w:rPr>
          <w:rFonts w:cs="Arial"/>
          <w:noProof/>
          <w:sz w:val="28"/>
          <w:szCs w:val="28"/>
        </w:rPr>
      </w:pPr>
    </w:p>
    <w:p w:rsidR="00D0726B" w:rsidRDefault="00B702D1" w:rsidP="00B702D1">
      <w:pPr>
        <w:bidi/>
        <w:rPr>
          <w:rFonts w:cs="Arial"/>
          <w:noProof/>
          <w:sz w:val="28"/>
          <w:szCs w:val="28"/>
        </w:rPr>
      </w:pPr>
      <w:r>
        <w:rPr>
          <w:rFonts w:cs="Arial"/>
          <w:noProof/>
          <w:sz w:val="28"/>
          <w:szCs w:val="28"/>
          <w:lang w:val="en-US"/>
        </w:rPr>
        <w:drawing>
          <wp:inline distT="0" distB="0" distL="0" distR="0">
            <wp:extent cx="5267325" cy="2962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2962275"/>
                    </a:xfrm>
                    <a:prstGeom prst="rect">
                      <a:avLst/>
                    </a:prstGeom>
                    <a:noFill/>
                    <a:ln>
                      <a:noFill/>
                    </a:ln>
                  </pic:spPr>
                </pic:pic>
              </a:graphicData>
            </a:graphic>
          </wp:inline>
        </w:drawing>
      </w:r>
    </w:p>
    <w:p w:rsidR="00B702D1" w:rsidRDefault="00B702D1" w:rsidP="00B702D1">
      <w:pPr>
        <w:bidi/>
        <w:rPr>
          <w:rFonts w:cs="Arial"/>
          <w:noProof/>
          <w:sz w:val="28"/>
          <w:szCs w:val="28"/>
        </w:rPr>
      </w:pPr>
    </w:p>
    <w:p w:rsidR="002A6515" w:rsidRDefault="00B702D1" w:rsidP="00B702D1">
      <w:pPr>
        <w:bidi/>
        <w:rPr>
          <w:rFonts w:cs="Arial"/>
          <w:noProof/>
          <w:sz w:val="28"/>
          <w:szCs w:val="28"/>
        </w:rPr>
      </w:pPr>
      <w:r>
        <w:rPr>
          <w:noProof/>
          <w:lang w:val="en-US"/>
        </w:rPr>
        <w:lastRenderedPageBreak/>
        <w:drawing>
          <wp:inline distT="0" distB="0" distL="0" distR="0">
            <wp:extent cx="5274310" cy="29654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274310" cy="2965450"/>
                    </a:xfrm>
                    <a:prstGeom prst="rect">
                      <a:avLst/>
                    </a:prstGeom>
                  </pic:spPr>
                </pic:pic>
              </a:graphicData>
            </a:graphic>
          </wp:inline>
        </w:drawing>
      </w:r>
    </w:p>
    <w:p w:rsidR="00B702D1" w:rsidRDefault="00040B1A" w:rsidP="00B702D1">
      <w:pPr>
        <w:bidi/>
        <w:rPr>
          <w:rFonts w:cs="Arial"/>
          <w:noProof/>
          <w:sz w:val="28"/>
          <w:szCs w:val="28"/>
        </w:rPr>
      </w:pPr>
      <w:r>
        <w:rPr>
          <w:noProof/>
          <w:lang w:val="en-US"/>
        </w:rPr>
        <w:drawing>
          <wp:inline distT="0" distB="0" distL="0" distR="0">
            <wp:extent cx="5274310" cy="29654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274310" cy="2965450"/>
                    </a:xfrm>
                    <a:prstGeom prst="rect">
                      <a:avLst/>
                    </a:prstGeom>
                  </pic:spPr>
                </pic:pic>
              </a:graphicData>
            </a:graphic>
          </wp:inline>
        </w:drawing>
      </w:r>
    </w:p>
    <w:p w:rsidR="00040B1A" w:rsidRDefault="00213E4E" w:rsidP="00040B1A">
      <w:pPr>
        <w:bidi/>
        <w:rPr>
          <w:rFonts w:cs="Arial"/>
          <w:noProof/>
          <w:sz w:val="28"/>
          <w:szCs w:val="28"/>
          <w:rtl/>
          <w:lang w:bidi="ar-SY"/>
        </w:rPr>
      </w:pPr>
      <w:r>
        <w:rPr>
          <w:noProof/>
          <w:lang w:val="en-US"/>
        </w:rPr>
        <w:lastRenderedPageBreak/>
        <w:drawing>
          <wp:inline distT="0" distB="0" distL="0" distR="0">
            <wp:extent cx="5274310" cy="2965450"/>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274310" cy="2965450"/>
                    </a:xfrm>
                    <a:prstGeom prst="rect">
                      <a:avLst/>
                    </a:prstGeom>
                  </pic:spPr>
                </pic:pic>
              </a:graphicData>
            </a:graphic>
          </wp:inline>
        </w:drawing>
      </w:r>
    </w:p>
    <w:p w:rsidR="00213E4E" w:rsidRDefault="00C87F15" w:rsidP="00213E4E">
      <w:pPr>
        <w:bidi/>
        <w:rPr>
          <w:rFonts w:cs="Arial"/>
          <w:noProof/>
          <w:sz w:val="28"/>
          <w:szCs w:val="28"/>
          <w:rtl/>
          <w:lang w:bidi="ar-SY"/>
        </w:rPr>
      </w:pPr>
      <w:r>
        <w:rPr>
          <w:noProof/>
          <w:lang w:val="en-US"/>
        </w:rPr>
        <w:lastRenderedPageBreak/>
        <w:drawing>
          <wp:inline distT="0" distB="0" distL="0" distR="0">
            <wp:extent cx="5274310" cy="2965450"/>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74310" cy="2965450"/>
                    </a:xfrm>
                    <a:prstGeom prst="rect">
                      <a:avLst/>
                    </a:prstGeom>
                  </pic:spPr>
                </pic:pic>
              </a:graphicData>
            </a:graphic>
          </wp:inline>
        </w:drawing>
      </w:r>
      <w:r w:rsidR="00193D96">
        <w:rPr>
          <w:noProof/>
          <w:lang w:val="en-US"/>
        </w:rPr>
        <w:drawing>
          <wp:inline distT="0" distB="0" distL="0" distR="0">
            <wp:extent cx="5274310" cy="2965450"/>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74310" cy="2965450"/>
                    </a:xfrm>
                    <a:prstGeom prst="rect">
                      <a:avLst/>
                    </a:prstGeom>
                  </pic:spPr>
                </pic:pic>
              </a:graphicData>
            </a:graphic>
          </wp:inline>
        </w:drawing>
      </w:r>
    </w:p>
    <w:p w:rsidR="00B702D1" w:rsidRPr="00B702D1" w:rsidRDefault="00B702D1" w:rsidP="00B702D1">
      <w:pPr>
        <w:bidi/>
        <w:rPr>
          <w:rFonts w:cs="Arial"/>
          <w:noProof/>
          <w:sz w:val="28"/>
          <w:szCs w:val="28"/>
        </w:rPr>
      </w:pPr>
    </w:p>
    <w:p w:rsidR="00B14F8D" w:rsidRDefault="002A6515" w:rsidP="002A6515">
      <w:pPr>
        <w:bidi/>
        <w:jc w:val="center"/>
        <w:rPr>
          <w:noProof/>
        </w:rPr>
      </w:pPr>
      <w:r>
        <w:rPr>
          <w:noProof/>
          <w:lang w:val="en-US"/>
        </w:rPr>
        <w:lastRenderedPageBreak/>
        <w:drawing>
          <wp:inline distT="0" distB="0" distL="0" distR="0">
            <wp:extent cx="5274310" cy="29654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74310" cy="2965450"/>
                    </a:xfrm>
                    <a:prstGeom prst="rect">
                      <a:avLst/>
                    </a:prstGeom>
                  </pic:spPr>
                </pic:pic>
              </a:graphicData>
            </a:graphic>
          </wp:inline>
        </w:drawing>
      </w:r>
      <w:r w:rsidR="00B14F8D">
        <w:rPr>
          <w:noProof/>
          <w:lang w:val="en-US"/>
        </w:rPr>
        <w:drawing>
          <wp:inline distT="0" distB="0" distL="0" distR="0">
            <wp:extent cx="2705100" cy="35705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8689" cy="3575241"/>
                    </a:xfrm>
                    <a:prstGeom prst="rect">
                      <a:avLst/>
                    </a:prstGeom>
                    <a:noFill/>
                    <a:ln>
                      <a:noFill/>
                    </a:ln>
                  </pic:spPr>
                </pic:pic>
              </a:graphicData>
            </a:graphic>
          </wp:inline>
        </w:drawing>
      </w:r>
    </w:p>
    <w:p w:rsidR="002A6515" w:rsidRDefault="002A6515" w:rsidP="002A6515">
      <w:pPr>
        <w:bidi/>
        <w:jc w:val="center"/>
        <w:rPr>
          <w:noProof/>
        </w:rPr>
      </w:pPr>
      <w:r>
        <w:rPr>
          <w:noProof/>
          <w:lang w:val="en-US"/>
        </w:rPr>
        <w:lastRenderedPageBreak/>
        <w:drawing>
          <wp:inline distT="0" distB="0" distL="0" distR="0">
            <wp:extent cx="5274310" cy="29654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4310" cy="2965450"/>
                    </a:xfrm>
                    <a:prstGeom prst="rect">
                      <a:avLst/>
                    </a:prstGeom>
                  </pic:spPr>
                </pic:pic>
              </a:graphicData>
            </a:graphic>
          </wp:inline>
        </w:drawing>
      </w:r>
    </w:p>
    <w:p w:rsidR="002A6515" w:rsidRDefault="00310DB5" w:rsidP="002A6515">
      <w:pPr>
        <w:bidi/>
        <w:jc w:val="center"/>
        <w:rPr>
          <w:noProof/>
        </w:rPr>
      </w:pPr>
      <w:r>
        <w:rPr>
          <w:noProof/>
          <w:lang w:val="en-US"/>
        </w:rPr>
        <w:drawing>
          <wp:inline distT="0" distB="0" distL="0" distR="0">
            <wp:extent cx="5274310" cy="29654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274310" cy="2965450"/>
                    </a:xfrm>
                    <a:prstGeom prst="rect">
                      <a:avLst/>
                    </a:prstGeom>
                  </pic:spPr>
                </pic:pic>
              </a:graphicData>
            </a:graphic>
          </wp:inline>
        </w:drawing>
      </w:r>
      <w:r w:rsidR="00053277" w:rsidRPr="00053277">
        <w:rPr>
          <w:noProof/>
        </w:rPr>
        <w:t xml:space="preserve"> </w:t>
      </w:r>
      <w:r w:rsidR="00053277">
        <w:rPr>
          <w:noProof/>
          <w:lang w:val="en-US"/>
        </w:rPr>
        <w:lastRenderedPageBreak/>
        <w:drawing>
          <wp:inline distT="0" distB="0" distL="0" distR="0">
            <wp:extent cx="5274310" cy="29654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74310" cy="2965450"/>
                    </a:xfrm>
                    <a:prstGeom prst="rect">
                      <a:avLst/>
                    </a:prstGeom>
                  </pic:spPr>
                </pic:pic>
              </a:graphicData>
            </a:graphic>
          </wp:inline>
        </w:drawing>
      </w:r>
      <w:r w:rsidR="00053277" w:rsidRPr="00053277">
        <w:rPr>
          <w:noProof/>
        </w:rPr>
        <w:t xml:space="preserve"> </w:t>
      </w:r>
      <w:r w:rsidR="00053277">
        <w:rPr>
          <w:noProof/>
          <w:lang w:val="en-US"/>
        </w:rPr>
        <w:drawing>
          <wp:inline distT="0" distB="0" distL="0" distR="0">
            <wp:extent cx="5274310" cy="29654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74310" cy="2965450"/>
                    </a:xfrm>
                    <a:prstGeom prst="rect">
                      <a:avLst/>
                    </a:prstGeom>
                  </pic:spPr>
                </pic:pic>
              </a:graphicData>
            </a:graphic>
          </wp:inline>
        </w:drawing>
      </w:r>
      <w:r w:rsidR="00053277" w:rsidRPr="00053277">
        <w:rPr>
          <w:noProof/>
        </w:rPr>
        <w:lastRenderedPageBreak/>
        <w:t xml:space="preserve"> </w:t>
      </w:r>
      <w:r w:rsidR="00053277">
        <w:rPr>
          <w:noProof/>
          <w:lang w:val="en-US"/>
        </w:rPr>
        <w:drawing>
          <wp:inline distT="0" distB="0" distL="0" distR="0">
            <wp:extent cx="5274310" cy="29654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74310" cy="2965450"/>
                    </a:xfrm>
                    <a:prstGeom prst="rect">
                      <a:avLst/>
                    </a:prstGeom>
                  </pic:spPr>
                </pic:pic>
              </a:graphicData>
            </a:graphic>
          </wp:inline>
        </w:drawing>
      </w:r>
    </w:p>
    <w:p w:rsidR="00811EA0" w:rsidRDefault="00CD53A0" w:rsidP="002A6515">
      <w:pPr>
        <w:bidi/>
        <w:rPr>
          <w:noProof/>
          <w:rtl/>
        </w:rPr>
      </w:pPr>
      <w:r>
        <w:rPr>
          <w:noProof/>
          <w:lang w:val="en-US"/>
        </w:rPr>
        <w:drawing>
          <wp:inline distT="0" distB="0" distL="0" distR="0">
            <wp:extent cx="5274310" cy="296545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74310" cy="2965450"/>
                    </a:xfrm>
                    <a:prstGeom prst="rect">
                      <a:avLst/>
                    </a:prstGeom>
                  </pic:spPr>
                </pic:pic>
              </a:graphicData>
            </a:graphic>
          </wp:inline>
        </w:drawing>
      </w:r>
      <w:r w:rsidR="00C20D5C" w:rsidRPr="00C20D5C">
        <w:rPr>
          <w:noProof/>
        </w:rPr>
        <w:t xml:space="preserve"> </w:t>
      </w:r>
      <w:r w:rsidR="00C20D5C">
        <w:rPr>
          <w:noProof/>
          <w:lang w:val="en-US"/>
        </w:rPr>
        <w:lastRenderedPageBreak/>
        <w:drawing>
          <wp:inline distT="0" distB="0" distL="0" distR="0">
            <wp:extent cx="5274310" cy="29654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74310" cy="2965450"/>
                    </a:xfrm>
                    <a:prstGeom prst="rect">
                      <a:avLst/>
                    </a:prstGeom>
                  </pic:spPr>
                </pic:pic>
              </a:graphicData>
            </a:graphic>
          </wp:inline>
        </w:drawing>
      </w:r>
      <w:r w:rsidR="00C20D5C" w:rsidRPr="00C20D5C">
        <w:rPr>
          <w:noProof/>
        </w:rPr>
        <w:t xml:space="preserve"> </w:t>
      </w:r>
      <w:r w:rsidR="00C20D5C">
        <w:rPr>
          <w:noProof/>
          <w:lang w:val="en-US"/>
        </w:rPr>
        <w:drawing>
          <wp:inline distT="0" distB="0" distL="0" distR="0">
            <wp:extent cx="5274310" cy="296545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74310" cy="2965450"/>
                    </a:xfrm>
                    <a:prstGeom prst="rect">
                      <a:avLst/>
                    </a:prstGeom>
                  </pic:spPr>
                </pic:pic>
              </a:graphicData>
            </a:graphic>
          </wp:inline>
        </w:drawing>
      </w:r>
      <w:r w:rsidR="00C20D5C" w:rsidRPr="00C20D5C">
        <w:rPr>
          <w:noProof/>
        </w:rPr>
        <w:t xml:space="preserve"> </w:t>
      </w:r>
      <w:r w:rsidR="00C20D5C">
        <w:rPr>
          <w:noProof/>
          <w:lang w:val="en-US"/>
        </w:rPr>
        <w:lastRenderedPageBreak/>
        <w:drawing>
          <wp:inline distT="0" distB="0" distL="0" distR="0">
            <wp:extent cx="5274310" cy="296545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74310" cy="2965450"/>
                    </a:xfrm>
                    <a:prstGeom prst="rect">
                      <a:avLst/>
                    </a:prstGeom>
                  </pic:spPr>
                </pic:pic>
              </a:graphicData>
            </a:graphic>
          </wp:inline>
        </w:drawing>
      </w:r>
      <w:r w:rsidR="00487831" w:rsidRPr="00487831">
        <w:rPr>
          <w:noProof/>
        </w:rPr>
        <w:t xml:space="preserve"> </w:t>
      </w:r>
      <w:r w:rsidR="00487831">
        <w:rPr>
          <w:noProof/>
          <w:lang w:val="en-US"/>
        </w:rPr>
        <w:drawing>
          <wp:inline distT="0" distB="0" distL="0" distR="0">
            <wp:extent cx="5274310" cy="2965450"/>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74310" cy="2965450"/>
                    </a:xfrm>
                    <a:prstGeom prst="rect">
                      <a:avLst/>
                    </a:prstGeom>
                  </pic:spPr>
                </pic:pic>
              </a:graphicData>
            </a:graphic>
          </wp:inline>
        </w:drawing>
      </w:r>
      <w:r w:rsidR="00A82BAC" w:rsidRPr="00A82BAC">
        <w:rPr>
          <w:noProof/>
        </w:rPr>
        <w:t xml:space="preserve"> </w:t>
      </w:r>
      <w:r w:rsidR="00A82BAC">
        <w:rPr>
          <w:noProof/>
          <w:lang w:val="en-US"/>
        </w:rPr>
        <w:lastRenderedPageBreak/>
        <w:drawing>
          <wp:inline distT="0" distB="0" distL="0" distR="0">
            <wp:extent cx="5274310" cy="2965450"/>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74310" cy="2965450"/>
                    </a:xfrm>
                    <a:prstGeom prst="rect">
                      <a:avLst/>
                    </a:prstGeom>
                  </pic:spPr>
                </pic:pic>
              </a:graphicData>
            </a:graphic>
          </wp:inline>
        </w:drawing>
      </w:r>
      <w:r w:rsidR="00A82BAC" w:rsidRPr="00A82BAC">
        <w:rPr>
          <w:noProof/>
        </w:rPr>
        <w:t xml:space="preserve"> </w:t>
      </w:r>
    </w:p>
    <w:p w:rsidR="002A6515" w:rsidRDefault="00811EA0" w:rsidP="00811EA0">
      <w:pPr>
        <w:bidi/>
        <w:rPr>
          <w:rFonts w:cs="Arial"/>
          <w:sz w:val="28"/>
          <w:szCs w:val="28"/>
          <w:rtl/>
        </w:rPr>
      </w:pPr>
      <w:r>
        <w:rPr>
          <w:noProof/>
          <w:lang w:val="en-US"/>
        </w:rPr>
        <w:drawing>
          <wp:inline distT="0" distB="0" distL="0" distR="0">
            <wp:extent cx="4105275" cy="23087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09433" cy="2311092"/>
                    </a:xfrm>
                    <a:prstGeom prst="rect">
                      <a:avLst/>
                    </a:prstGeom>
                    <a:noFill/>
                    <a:ln>
                      <a:noFill/>
                    </a:ln>
                  </pic:spPr>
                </pic:pic>
              </a:graphicData>
            </a:graphic>
          </wp:inline>
        </w:drawing>
      </w:r>
      <w:r w:rsidR="00A82BAC">
        <w:rPr>
          <w:noProof/>
          <w:lang w:val="en-US"/>
        </w:rPr>
        <w:drawing>
          <wp:inline distT="0" distB="0" distL="0" distR="0">
            <wp:extent cx="4083685" cy="2296028"/>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097086" cy="2303563"/>
                    </a:xfrm>
                    <a:prstGeom prst="rect">
                      <a:avLst/>
                    </a:prstGeom>
                  </pic:spPr>
                </pic:pic>
              </a:graphicData>
            </a:graphic>
          </wp:inline>
        </w:drawing>
      </w:r>
    </w:p>
    <w:sectPr w:rsidR="002A6515" w:rsidSect="00A84116">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77105B"/>
    <w:rsid w:val="000174CD"/>
    <w:rsid w:val="00037F50"/>
    <w:rsid w:val="00040B1A"/>
    <w:rsid w:val="00053277"/>
    <w:rsid w:val="00084822"/>
    <w:rsid w:val="000B1C61"/>
    <w:rsid w:val="00131227"/>
    <w:rsid w:val="001553D8"/>
    <w:rsid w:val="00193D96"/>
    <w:rsid w:val="001A46C9"/>
    <w:rsid w:val="00213E4E"/>
    <w:rsid w:val="00262A73"/>
    <w:rsid w:val="002A6515"/>
    <w:rsid w:val="002B438F"/>
    <w:rsid w:val="002D2182"/>
    <w:rsid w:val="00310DB5"/>
    <w:rsid w:val="0031202D"/>
    <w:rsid w:val="00323C1C"/>
    <w:rsid w:val="0044540F"/>
    <w:rsid w:val="00487831"/>
    <w:rsid w:val="004A61A0"/>
    <w:rsid w:val="004B7716"/>
    <w:rsid w:val="005A6C8C"/>
    <w:rsid w:val="00663766"/>
    <w:rsid w:val="006C178D"/>
    <w:rsid w:val="00742615"/>
    <w:rsid w:val="0077105B"/>
    <w:rsid w:val="007C2EDE"/>
    <w:rsid w:val="00811EA0"/>
    <w:rsid w:val="0090379B"/>
    <w:rsid w:val="00912287"/>
    <w:rsid w:val="00966B9F"/>
    <w:rsid w:val="009D1A45"/>
    <w:rsid w:val="00A82BAC"/>
    <w:rsid w:val="00A84116"/>
    <w:rsid w:val="00AF4FA0"/>
    <w:rsid w:val="00AF67FC"/>
    <w:rsid w:val="00B14F8D"/>
    <w:rsid w:val="00B702D1"/>
    <w:rsid w:val="00BC63B0"/>
    <w:rsid w:val="00BE2865"/>
    <w:rsid w:val="00C20D5C"/>
    <w:rsid w:val="00C35418"/>
    <w:rsid w:val="00C87492"/>
    <w:rsid w:val="00C87F15"/>
    <w:rsid w:val="00CD53A0"/>
    <w:rsid w:val="00CF43BF"/>
    <w:rsid w:val="00D0726B"/>
    <w:rsid w:val="00DD4540"/>
    <w:rsid w:val="00DD6EE9"/>
    <w:rsid w:val="00DE63C4"/>
    <w:rsid w:val="00EF1214"/>
    <w:rsid w:val="00F3547F"/>
    <w:rsid w:val="00F467E4"/>
    <w:rsid w:val="00F8134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11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lqj4b">
    <w:name w:val="jlqj4b"/>
    <w:basedOn w:val="DefaultParagraphFont"/>
    <w:rsid w:val="000174CD"/>
  </w:style>
  <w:style w:type="character" w:styleId="Hyperlink">
    <w:name w:val="Hyperlink"/>
    <w:basedOn w:val="DefaultParagraphFont"/>
    <w:uiPriority w:val="99"/>
    <w:unhideWhenUsed/>
    <w:rsid w:val="002D2182"/>
    <w:rPr>
      <w:color w:val="0563C1" w:themeColor="hyperlink"/>
      <w:u w:val="single"/>
    </w:rPr>
  </w:style>
  <w:style w:type="character" w:customStyle="1" w:styleId="UnresolvedMention">
    <w:name w:val="Unresolved Mention"/>
    <w:basedOn w:val="DefaultParagraphFont"/>
    <w:uiPriority w:val="99"/>
    <w:semiHidden/>
    <w:unhideWhenUsed/>
    <w:rsid w:val="002D2182"/>
    <w:rPr>
      <w:color w:val="605E5C"/>
      <w:shd w:val="clear" w:color="auto" w:fill="E1DFDD"/>
    </w:rPr>
  </w:style>
  <w:style w:type="paragraph" w:styleId="BalloonText">
    <w:name w:val="Balloon Text"/>
    <w:basedOn w:val="Normal"/>
    <w:link w:val="BalloonTextChar"/>
    <w:uiPriority w:val="99"/>
    <w:semiHidden/>
    <w:unhideWhenUsed/>
    <w:rsid w:val="00912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2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148</Words>
  <Characters>848</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Shamfuture</Company>
  <LinksUpToDate>false</LinksUpToDate>
  <CharactersWithSpaces>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Kasim Fawzy</dc:creator>
  <cp:lastModifiedBy>Shamfuture</cp:lastModifiedBy>
  <cp:revision>3</cp:revision>
  <dcterms:created xsi:type="dcterms:W3CDTF">2021-02-24T08:37:00Z</dcterms:created>
  <dcterms:modified xsi:type="dcterms:W3CDTF">2021-02-24T08:37:00Z</dcterms:modified>
</cp:coreProperties>
</file>